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6FDD" w:rsidRPr="00616FDD" w:rsidRDefault="00616FDD" w:rsidP="00616FDD">
      <w:pPr>
        <w:shd w:val="clear" w:color="auto" w:fill="FFFFFF"/>
        <w:spacing w:after="240" w:line="240" w:lineRule="auto"/>
        <w:outlineLvl w:val="1"/>
        <w:rPr>
          <w:rFonts w:ascii="Arial" w:eastAsia="Times New Roman" w:hAnsi="Arial" w:cs="Arial"/>
          <w:b/>
          <w:bCs/>
          <w:caps/>
          <w:color w:val="000000"/>
          <w:sz w:val="17"/>
          <w:szCs w:val="17"/>
          <w:lang w:eastAsia="en-AU"/>
        </w:rPr>
      </w:pPr>
      <w:r w:rsidRPr="00616FDD">
        <w:rPr>
          <w:rFonts w:ascii="Arial" w:eastAsia="Times New Roman" w:hAnsi="Arial" w:cs="Arial"/>
          <w:b/>
          <w:bCs/>
          <w:caps/>
          <w:color w:val="000000"/>
          <w:sz w:val="17"/>
          <w:szCs w:val="17"/>
          <w:lang w:eastAsia="en-AU"/>
        </w:rPr>
        <w:t>Thursday, February 17, 2011</w:t>
      </w:r>
    </w:p>
    <w:p w:rsidR="00616FDD" w:rsidRPr="00616FDD" w:rsidRDefault="00616FDD" w:rsidP="00616FDD">
      <w:pPr>
        <w:shd w:val="clear" w:color="auto" w:fill="FFFFFF"/>
        <w:spacing w:before="180" w:after="0" w:line="240" w:lineRule="auto"/>
        <w:outlineLvl w:val="2"/>
        <w:rPr>
          <w:rFonts w:ascii="Arial" w:eastAsia="Times New Roman" w:hAnsi="Arial" w:cs="Arial"/>
          <w:b/>
          <w:bCs/>
          <w:color w:val="000000"/>
          <w:sz w:val="33"/>
          <w:szCs w:val="33"/>
          <w:lang w:eastAsia="en-AU"/>
        </w:rPr>
      </w:pPr>
      <w:bookmarkStart w:id="0" w:name="4106796179429822391"/>
      <w:bookmarkEnd w:id="0"/>
      <w:r w:rsidRPr="00616FDD">
        <w:rPr>
          <w:rFonts w:ascii="Arial" w:eastAsia="Times New Roman" w:hAnsi="Arial" w:cs="Arial"/>
          <w:b/>
          <w:bCs/>
          <w:color w:val="000000"/>
          <w:sz w:val="33"/>
          <w:szCs w:val="33"/>
          <w:lang w:eastAsia="en-AU"/>
        </w:rPr>
        <w:t xml:space="preserve">David Hume's "Sceptical Doubts concerning the Operations of the Understanding, and a Sceptical Solution": A Summary </w:t>
      </w:r>
    </w:p>
    <w:p w:rsidR="00616FDD" w:rsidRPr="00616FDD" w:rsidRDefault="00616FDD" w:rsidP="00616FDD">
      <w:pPr>
        <w:shd w:val="clear" w:color="auto" w:fill="FFFFFF"/>
        <w:spacing w:after="0" w:line="240" w:lineRule="auto"/>
        <w:rPr>
          <w:rFonts w:ascii="Arial" w:eastAsia="Times New Roman" w:hAnsi="Arial" w:cs="Arial"/>
          <w:color w:val="000000"/>
          <w:sz w:val="20"/>
          <w:szCs w:val="20"/>
          <w:lang w:eastAsia="en-AU"/>
        </w:rPr>
      </w:pPr>
      <w:r w:rsidRPr="00616FDD">
        <w:rPr>
          <w:rFonts w:ascii="Verdana" w:eastAsia="Times New Roman" w:hAnsi="Verdana" w:cs="Arial"/>
          <w:color w:val="000000"/>
          <w:sz w:val="20"/>
          <w:szCs w:val="20"/>
          <w:lang w:eastAsia="en-AU"/>
        </w:rPr>
        <w:t>We have two kinds of ideas: 'rel</w:t>
      </w:r>
      <w:bookmarkStart w:id="1" w:name="_GoBack"/>
      <w:bookmarkEnd w:id="1"/>
      <w:r w:rsidRPr="00616FDD">
        <w:rPr>
          <w:rFonts w:ascii="Verdana" w:eastAsia="Times New Roman" w:hAnsi="Verdana" w:cs="Arial"/>
          <w:color w:val="000000"/>
          <w:sz w:val="20"/>
          <w:szCs w:val="20"/>
          <w:lang w:eastAsia="en-AU"/>
        </w:rPr>
        <w:t>ations of ideas' and 'matters of fact'.</w:t>
      </w:r>
    </w:p>
    <w:p w:rsidR="00616FDD" w:rsidRPr="00616FDD" w:rsidRDefault="00616FDD" w:rsidP="00616FDD">
      <w:pPr>
        <w:shd w:val="clear" w:color="auto" w:fill="FFFFFF"/>
        <w:spacing w:after="0" w:line="240" w:lineRule="auto"/>
        <w:rPr>
          <w:rFonts w:ascii="Arial" w:eastAsia="Times New Roman" w:hAnsi="Arial" w:cs="Arial"/>
          <w:color w:val="000000"/>
          <w:sz w:val="20"/>
          <w:szCs w:val="20"/>
          <w:lang w:eastAsia="en-AU"/>
        </w:rPr>
      </w:pPr>
    </w:p>
    <w:p w:rsidR="00616FDD" w:rsidRPr="00616FDD" w:rsidRDefault="00616FDD" w:rsidP="00616FDD">
      <w:pPr>
        <w:shd w:val="clear" w:color="auto" w:fill="FFFFFF"/>
        <w:spacing w:after="0" w:line="240" w:lineRule="auto"/>
        <w:rPr>
          <w:rFonts w:ascii="Arial" w:eastAsia="Times New Roman" w:hAnsi="Arial" w:cs="Arial"/>
          <w:color w:val="000000"/>
          <w:sz w:val="20"/>
          <w:szCs w:val="20"/>
          <w:lang w:eastAsia="en-AU"/>
        </w:rPr>
      </w:pPr>
      <w:r w:rsidRPr="00616FDD">
        <w:rPr>
          <w:rFonts w:ascii="Verdana" w:eastAsia="Times New Roman" w:hAnsi="Verdana" w:cs="Arial"/>
          <w:color w:val="000000"/>
          <w:sz w:val="20"/>
          <w:szCs w:val="20"/>
          <w:lang w:eastAsia="en-AU"/>
        </w:rPr>
        <w:t xml:space="preserve">'Relations of ideas' are simple and provable without any recourse to experience at all - think math. Three times five will </w:t>
      </w:r>
      <w:r w:rsidRPr="00616FDD">
        <w:rPr>
          <w:rFonts w:ascii="Verdana" w:eastAsia="Times New Roman" w:hAnsi="Verdana" w:cs="Arial"/>
          <w:i/>
          <w:iCs/>
          <w:color w:val="000000"/>
          <w:sz w:val="20"/>
          <w:szCs w:val="20"/>
          <w:lang w:eastAsia="en-AU"/>
        </w:rPr>
        <w:t>always </w:t>
      </w:r>
      <w:r w:rsidRPr="00616FDD">
        <w:rPr>
          <w:rFonts w:ascii="Verdana" w:eastAsia="Times New Roman" w:hAnsi="Verdana" w:cs="Arial"/>
          <w:color w:val="000000"/>
          <w:sz w:val="20"/>
          <w:szCs w:val="20"/>
          <w:lang w:eastAsia="en-AU"/>
        </w:rPr>
        <w:t>be fifteen, and nothing can change that. These are absolutely certain. It would be a contradiction of logic if three times five equa</w:t>
      </w:r>
      <w:r w:rsidR="00A21FEC">
        <w:rPr>
          <w:rFonts w:ascii="Verdana" w:eastAsia="Times New Roman" w:hAnsi="Verdana" w:cs="Arial"/>
          <w:color w:val="000000"/>
          <w:sz w:val="20"/>
          <w:szCs w:val="20"/>
          <w:lang w:eastAsia="en-AU"/>
        </w:rPr>
        <w:t>l</w:t>
      </w:r>
      <w:r w:rsidRPr="00616FDD">
        <w:rPr>
          <w:rFonts w:ascii="Verdana" w:eastAsia="Times New Roman" w:hAnsi="Verdana" w:cs="Arial"/>
          <w:color w:val="000000"/>
          <w:sz w:val="20"/>
          <w:szCs w:val="20"/>
          <w:lang w:eastAsia="en-AU"/>
        </w:rPr>
        <w:t>led anything else. It's impossible.</w:t>
      </w:r>
    </w:p>
    <w:p w:rsidR="00616FDD" w:rsidRPr="00616FDD" w:rsidRDefault="00616FDD" w:rsidP="00616FDD">
      <w:pPr>
        <w:shd w:val="clear" w:color="auto" w:fill="FFFFFF"/>
        <w:spacing w:after="0" w:line="240" w:lineRule="auto"/>
        <w:rPr>
          <w:rFonts w:ascii="Arial" w:eastAsia="Times New Roman" w:hAnsi="Arial" w:cs="Arial"/>
          <w:color w:val="000000"/>
          <w:sz w:val="20"/>
          <w:szCs w:val="20"/>
          <w:lang w:eastAsia="en-AU"/>
        </w:rPr>
      </w:pPr>
    </w:p>
    <w:p w:rsidR="00616FDD" w:rsidRPr="00616FDD" w:rsidRDefault="00616FDD" w:rsidP="00616FDD">
      <w:pPr>
        <w:shd w:val="clear" w:color="auto" w:fill="FFFFFF"/>
        <w:spacing w:line="240" w:lineRule="auto"/>
        <w:rPr>
          <w:rFonts w:ascii="Arial" w:eastAsia="Times New Roman" w:hAnsi="Arial" w:cs="Arial"/>
          <w:color w:val="000000"/>
          <w:sz w:val="20"/>
          <w:szCs w:val="20"/>
          <w:lang w:eastAsia="en-AU"/>
        </w:rPr>
      </w:pPr>
      <w:r w:rsidRPr="00616FDD">
        <w:rPr>
          <w:rFonts w:ascii="Verdana" w:eastAsia="Times New Roman" w:hAnsi="Verdana" w:cs="Arial"/>
          <w:color w:val="000000"/>
          <w:sz w:val="20"/>
          <w:szCs w:val="20"/>
          <w:lang w:eastAsia="en-AU"/>
        </w:rPr>
        <w:t xml:space="preserve">'Matters of fact' not so much. Matters of fact require experience. There's no way you could </w:t>
      </w:r>
      <w:r w:rsidRPr="00616FDD">
        <w:rPr>
          <w:rFonts w:ascii="Verdana" w:eastAsia="Times New Roman" w:hAnsi="Verdana" w:cs="Arial"/>
          <w:i/>
          <w:iCs/>
          <w:color w:val="000000"/>
          <w:sz w:val="20"/>
          <w:szCs w:val="20"/>
          <w:lang w:eastAsia="en-AU"/>
        </w:rPr>
        <w:t>reason</w:t>
      </w:r>
      <w:r w:rsidRPr="00616FDD">
        <w:rPr>
          <w:rFonts w:ascii="Verdana" w:eastAsia="Times New Roman" w:hAnsi="Verdana" w:cs="Arial"/>
          <w:color w:val="000000"/>
          <w:sz w:val="20"/>
          <w:szCs w:val="20"/>
          <w:lang w:eastAsia="en-AU"/>
        </w:rPr>
        <w:t xml:space="preserve"> your way to the sun rising, or even to the </w:t>
      </w:r>
      <w:r w:rsidRPr="00616FDD">
        <w:rPr>
          <w:rFonts w:ascii="Verdana" w:eastAsia="Times New Roman" w:hAnsi="Verdana" w:cs="Arial"/>
          <w:i/>
          <w:iCs/>
          <w:color w:val="000000"/>
          <w:sz w:val="20"/>
          <w:szCs w:val="20"/>
          <w:lang w:eastAsia="en-AU"/>
        </w:rPr>
        <w:t>existence</w:t>
      </w:r>
      <w:r w:rsidRPr="00616FDD">
        <w:rPr>
          <w:rFonts w:ascii="Verdana" w:eastAsia="Times New Roman" w:hAnsi="Verdana" w:cs="Arial"/>
          <w:color w:val="000000"/>
          <w:sz w:val="20"/>
          <w:szCs w:val="20"/>
          <w:lang w:eastAsia="en-AU"/>
        </w:rPr>
        <w:t> of the sun, without having some experience of the sun. There's nothing in logic or mathematics that says that the sun has to come up or that your friend is too hammered to walk - you couldn't prove or disprove either of them. Of course, we don't directly experience everything we think we know - in fact, I'll bet you think you know a lot of shit about tomorrow that you couldn't possibly have experienced.</w:t>
      </w:r>
      <w:r w:rsidRPr="00616FDD">
        <w:rPr>
          <w:rFonts w:ascii="Arial" w:eastAsia="Times New Roman" w:hAnsi="Arial" w:cs="Arial"/>
          <w:color w:val="000000"/>
          <w:sz w:val="20"/>
          <w:szCs w:val="20"/>
          <w:lang w:eastAsia="en-AU"/>
        </w:rPr>
        <w:br/>
      </w:r>
      <w:r w:rsidRPr="00616FDD">
        <w:rPr>
          <w:rFonts w:ascii="Arial" w:eastAsia="Times New Roman" w:hAnsi="Arial" w:cs="Arial"/>
          <w:color w:val="000000"/>
          <w:sz w:val="20"/>
          <w:szCs w:val="20"/>
          <w:lang w:eastAsia="en-AU"/>
        </w:rPr>
        <w:br/>
      </w:r>
      <w:bookmarkStart w:id="2" w:name="more"/>
      <w:bookmarkEnd w:id="2"/>
      <w:r w:rsidRPr="00616FDD">
        <w:rPr>
          <w:rFonts w:ascii="Arial" w:eastAsia="Times New Roman" w:hAnsi="Arial" w:cs="Arial"/>
          <w:color w:val="000000"/>
          <w:sz w:val="20"/>
          <w:szCs w:val="20"/>
          <w:lang w:eastAsia="en-AU"/>
        </w:rPr>
        <w:br/>
      </w:r>
      <w:r w:rsidRPr="00616FDD">
        <w:rPr>
          <w:rFonts w:ascii="Verdana" w:eastAsia="Times New Roman" w:hAnsi="Verdana" w:cs="Arial"/>
          <w:color w:val="000000"/>
          <w:sz w:val="20"/>
          <w:szCs w:val="20"/>
          <w:lang w:eastAsia="en-AU"/>
        </w:rPr>
        <w:br/>
      </w:r>
      <w:r w:rsidRPr="00616FDD">
        <w:rPr>
          <w:rFonts w:ascii="Arial" w:eastAsia="Times New Roman" w:hAnsi="Arial" w:cs="Arial"/>
          <w:color w:val="000000"/>
          <w:sz w:val="20"/>
          <w:szCs w:val="20"/>
          <w:lang w:eastAsia="en-AU"/>
        </w:rPr>
        <w:br/>
      </w:r>
      <w:r w:rsidRPr="00616FDD">
        <w:rPr>
          <w:rFonts w:ascii="Verdana" w:eastAsia="Times New Roman" w:hAnsi="Verdana" w:cs="Arial"/>
          <w:color w:val="000000"/>
          <w:sz w:val="20"/>
          <w:szCs w:val="20"/>
          <w:lang w:eastAsia="en-AU"/>
        </w:rPr>
        <w:t xml:space="preserve">'Yeah, the sun will definitely rise tomorrow.' Really? Are you sure? How could you possibly know that? Logic doesn't demand a rising sun. Sure, physicists says the sun </w:t>
      </w:r>
      <w:proofErr w:type="gramStart"/>
      <w:r w:rsidRPr="00616FDD">
        <w:rPr>
          <w:rFonts w:ascii="Verdana" w:eastAsia="Times New Roman" w:hAnsi="Verdana" w:cs="Arial"/>
          <w:color w:val="000000"/>
          <w:sz w:val="20"/>
          <w:szCs w:val="20"/>
          <w:lang w:eastAsia="en-AU"/>
        </w:rPr>
        <w:t>should</w:t>
      </w:r>
      <w:proofErr w:type="gramEnd"/>
      <w:r w:rsidRPr="00616FDD">
        <w:rPr>
          <w:rFonts w:ascii="Verdana" w:eastAsia="Times New Roman" w:hAnsi="Verdana" w:cs="Arial"/>
          <w:color w:val="000000"/>
          <w:sz w:val="20"/>
          <w:szCs w:val="20"/>
          <w:lang w:eastAsia="en-AU"/>
        </w:rPr>
        <w:t xml:space="preserve"> rise tomorrow, and they have a lot of numbers and math to back their shit up. But how do you think they got those numbers? After all, Aristotle thought we were at the </w:t>
      </w:r>
      <w:proofErr w:type="spellStart"/>
      <w:r w:rsidRPr="00616FDD">
        <w:rPr>
          <w:rFonts w:ascii="Verdana" w:eastAsia="Times New Roman" w:hAnsi="Verdana" w:cs="Arial"/>
          <w:color w:val="000000"/>
          <w:sz w:val="20"/>
          <w:szCs w:val="20"/>
          <w:lang w:eastAsia="en-AU"/>
        </w:rPr>
        <w:t>center</w:t>
      </w:r>
      <w:proofErr w:type="spellEnd"/>
      <w:r w:rsidRPr="00616FDD">
        <w:rPr>
          <w:rFonts w:ascii="Verdana" w:eastAsia="Times New Roman" w:hAnsi="Verdana" w:cs="Arial"/>
          <w:color w:val="000000"/>
          <w:sz w:val="20"/>
          <w:szCs w:val="20"/>
          <w:lang w:eastAsia="en-AU"/>
        </w:rPr>
        <w:t xml:space="preserve"> of the universe, and Copernicus thought the sun was at the </w:t>
      </w:r>
      <w:proofErr w:type="spellStart"/>
      <w:r w:rsidRPr="00616FDD">
        <w:rPr>
          <w:rFonts w:ascii="Verdana" w:eastAsia="Times New Roman" w:hAnsi="Verdana" w:cs="Arial"/>
          <w:color w:val="000000"/>
          <w:sz w:val="20"/>
          <w:szCs w:val="20"/>
          <w:lang w:eastAsia="en-AU"/>
        </w:rPr>
        <w:t>center</w:t>
      </w:r>
      <w:proofErr w:type="spellEnd"/>
      <w:r w:rsidRPr="00616FDD">
        <w:rPr>
          <w:rFonts w:ascii="Verdana" w:eastAsia="Times New Roman" w:hAnsi="Verdana" w:cs="Arial"/>
          <w:color w:val="000000"/>
          <w:sz w:val="20"/>
          <w:szCs w:val="20"/>
          <w:lang w:eastAsia="en-AU"/>
        </w:rPr>
        <w:t xml:space="preserve"> of the universe but his system didn't work at all. It's not like Newton sat down and said, "I wonder how gravity logically </w:t>
      </w:r>
      <w:r w:rsidRPr="00616FDD">
        <w:rPr>
          <w:rFonts w:ascii="Verdana" w:eastAsia="Times New Roman" w:hAnsi="Verdana" w:cs="Arial"/>
          <w:i/>
          <w:iCs/>
          <w:color w:val="000000"/>
          <w:sz w:val="20"/>
          <w:szCs w:val="20"/>
          <w:lang w:eastAsia="en-AU"/>
        </w:rPr>
        <w:t xml:space="preserve">has </w:t>
      </w:r>
      <w:r w:rsidRPr="00616FDD">
        <w:rPr>
          <w:rFonts w:ascii="Verdana" w:eastAsia="Times New Roman" w:hAnsi="Verdana" w:cs="Arial"/>
          <w:color w:val="000000"/>
          <w:sz w:val="20"/>
          <w:szCs w:val="20"/>
          <w:lang w:eastAsia="en-AU"/>
        </w:rPr>
        <w:t>to function." There would be no </w:t>
      </w:r>
      <w:r w:rsidRPr="00616FDD">
        <w:rPr>
          <w:rFonts w:ascii="Verdana" w:eastAsia="Times New Roman" w:hAnsi="Verdana" w:cs="Arial"/>
          <w:i/>
          <w:iCs/>
          <w:color w:val="000000"/>
          <w:sz w:val="20"/>
          <w:szCs w:val="20"/>
          <w:lang w:eastAsia="en-AU"/>
        </w:rPr>
        <w:t>contradiction</w:t>
      </w:r>
      <w:r w:rsidRPr="00616FDD">
        <w:rPr>
          <w:rFonts w:ascii="Verdana" w:eastAsia="Times New Roman" w:hAnsi="Verdana" w:cs="Arial"/>
          <w:color w:val="000000"/>
          <w:sz w:val="20"/>
          <w:szCs w:val="20"/>
          <w:lang w:eastAsia="en-AU"/>
        </w:rPr>
        <w:t xml:space="preserve"> if gravity were half as strong as it is - the universe would just look a little different. Newton just dropped a lot of shit over and over again to see how long it took to fall and then worked backwards from there. </w:t>
      </w:r>
      <w:r w:rsidRPr="00616FDD">
        <w:rPr>
          <w:rFonts w:ascii="Verdana" w:eastAsia="Times New Roman" w:hAnsi="Verdana" w:cs="Arial"/>
          <w:i/>
          <w:iCs/>
          <w:color w:val="000000"/>
          <w:sz w:val="20"/>
          <w:szCs w:val="20"/>
          <w:lang w:eastAsia="en-AU"/>
        </w:rPr>
        <w:t>He observed</w:t>
      </w:r>
      <w:r w:rsidRPr="00616FDD">
        <w:rPr>
          <w:rFonts w:ascii="Verdana" w:eastAsia="Times New Roman" w:hAnsi="Verdana" w:cs="Arial"/>
          <w:color w:val="000000"/>
          <w:sz w:val="20"/>
          <w:szCs w:val="20"/>
          <w:lang w:eastAsia="en-AU"/>
        </w:rPr>
        <w:t>.</w:t>
      </w:r>
      <w:r w:rsidRPr="00616FDD">
        <w:rPr>
          <w:rFonts w:ascii="Arial" w:eastAsia="Times New Roman" w:hAnsi="Arial" w:cs="Arial"/>
          <w:color w:val="000000"/>
          <w:sz w:val="20"/>
          <w:szCs w:val="20"/>
          <w:lang w:eastAsia="en-AU"/>
        </w:rPr>
        <w:br/>
      </w:r>
      <w:r w:rsidRPr="00616FDD">
        <w:rPr>
          <w:rFonts w:ascii="Verdana" w:eastAsia="Times New Roman" w:hAnsi="Verdana" w:cs="Arial"/>
          <w:color w:val="000000"/>
          <w:sz w:val="20"/>
          <w:szCs w:val="20"/>
          <w:lang w:eastAsia="en-AU"/>
        </w:rPr>
        <w:br/>
      </w:r>
      <w:r w:rsidRPr="00616FDD">
        <w:rPr>
          <w:rFonts w:ascii="Arial" w:eastAsia="Times New Roman" w:hAnsi="Arial" w:cs="Arial"/>
          <w:color w:val="000000"/>
          <w:sz w:val="20"/>
          <w:szCs w:val="20"/>
          <w:lang w:eastAsia="en-AU"/>
        </w:rPr>
        <w:br/>
      </w:r>
      <w:r w:rsidRPr="00616FDD">
        <w:rPr>
          <w:rFonts w:ascii="Verdana" w:eastAsia="Times New Roman" w:hAnsi="Verdana" w:cs="Arial"/>
          <w:color w:val="000000"/>
          <w:sz w:val="20"/>
          <w:szCs w:val="20"/>
          <w:lang w:eastAsia="en-AU"/>
        </w:rPr>
        <w:t xml:space="preserve">What if I hit one billiard ball with another - will the second one move? You keep saying yes, but there's no way to prove it. Cause and effect? Look at this billiard ball - look real fucking close. Now tell me: how the fuck do you know from looking at this that it has the property 'Will cause another billiard ball to move if struck'? Am I missing something here? Because I don't see </w:t>
      </w:r>
      <w:r w:rsidRPr="00616FDD">
        <w:rPr>
          <w:rFonts w:ascii="Verdana" w:eastAsia="Times New Roman" w:hAnsi="Verdana" w:cs="Arial"/>
          <w:i/>
          <w:iCs/>
          <w:color w:val="000000"/>
          <w:sz w:val="20"/>
          <w:szCs w:val="20"/>
          <w:lang w:eastAsia="en-AU"/>
        </w:rPr>
        <w:t>anything</w:t>
      </w:r>
      <w:r w:rsidRPr="00616FDD">
        <w:rPr>
          <w:rFonts w:ascii="Verdana" w:eastAsia="Times New Roman" w:hAnsi="Verdana" w:cs="Arial"/>
          <w:color w:val="000000"/>
          <w:sz w:val="20"/>
          <w:szCs w:val="20"/>
          <w:lang w:eastAsia="en-AU"/>
        </w:rPr>
        <w:t> in this ball that makes it a necessary cause of something.</w:t>
      </w:r>
      <w:r w:rsidRPr="00616FDD">
        <w:rPr>
          <w:rFonts w:ascii="Arial" w:eastAsia="Times New Roman" w:hAnsi="Arial" w:cs="Arial"/>
          <w:color w:val="000000"/>
          <w:sz w:val="20"/>
          <w:szCs w:val="20"/>
          <w:lang w:eastAsia="en-AU"/>
        </w:rPr>
        <w:br/>
      </w:r>
      <w:r w:rsidRPr="00616FDD">
        <w:rPr>
          <w:rFonts w:ascii="Verdana" w:eastAsia="Times New Roman" w:hAnsi="Verdana" w:cs="Arial"/>
          <w:color w:val="000000"/>
          <w:sz w:val="20"/>
          <w:szCs w:val="20"/>
          <w:lang w:eastAsia="en-AU"/>
        </w:rPr>
        <w:br/>
      </w:r>
      <w:r w:rsidRPr="00616FDD">
        <w:rPr>
          <w:rFonts w:ascii="Arial" w:eastAsia="Times New Roman" w:hAnsi="Arial" w:cs="Arial"/>
          <w:color w:val="000000"/>
          <w:sz w:val="20"/>
          <w:szCs w:val="20"/>
          <w:lang w:eastAsia="en-AU"/>
        </w:rPr>
        <w:br/>
      </w:r>
      <w:r w:rsidRPr="00616FDD">
        <w:rPr>
          <w:rFonts w:ascii="Verdana" w:eastAsia="Times New Roman" w:hAnsi="Verdana" w:cs="Arial"/>
          <w:color w:val="000000"/>
          <w:sz w:val="20"/>
          <w:szCs w:val="20"/>
          <w:lang w:eastAsia="en-AU"/>
        </w:rPr>
        <w:t xml:space="preserve">Everything you think you know about cause and effect, about the future itself, is based on the assumption that everything in the future will always work the way it has worked in the past, and there's no way to prove that. You definitely can't prove it using logic - there's no contradiction in the idea. Maybe the future </w:t>
      </w:r>
      <w:r w:rsidRPr="00616FDD">
        <w:rPr>
          <w:rFonts w:ascii="Verdana" w:eastAsia="Times New Roman" w:hAnsi="Verdana" w:cs="Arial"/>
          <w:i/>
          <w:iCs/>
          <w:color w:val="000000"/>
          <w:sz w:val="20"/>
          <w:szCs w:val="20"/>
          <w:lang w:eastAsia="en-AU"/>
        </w:rPr>
        <w:t xml:space="preserve">won't </w:t>
      </w:r>
      <w:r w:rsidRPr="00616FDD">
        <w:rPr>
          <w:rFonts w:ascii="Verdana" w:eastAsia="Times New Roman" w:hAnsi="Verdana" w:cs="Arial"/>
          <w:color w:val="000000"/>
          <w:sz w:val="20"/>
          <w:szCs w:val="20"/>
          <w:lang w:eastAsia="en-AU"/>
        </w:rPr>
        <w:t xml:space="preserve">resemble the past. Problem? You also can't prove it using observation, </w:t>
      </w:r>
      <w:r w:rsidRPr="00616FDD">
        <w:rPr>
          <w:rFonts w:ascii="Verdana" w:eastAsia="Times New Roman" w:hAnsi="Verdana" w:cs="Arial"/>
          <w:i/>
          <w:iCs/>
          <w:color w:val="000000"/>
          <w:sz w:val="20"/>
          <w:szCs w:val="20"/>
          <w:lang w:eastAsia="en-AU"/>
        </w:rPr>
        <w:t xml:space="preserve">since that's what we're already talking about. </w:t>
      </w:r>
      <w:r w:rsidRPr="00616FDD">
        <w:rPr>
          <w:rFonts w:ascii="Verdana" w:eastAsia="Times New Roman" w:hAnsi="Verdana" w:cs="Arial"/>
          <w:color w:val="000000"/>
          <w:sz w:val="20"/>
          <w:szCs w:val="20"/>
          <w:lang w:eastAsia="en-AU"/>
        </w:rPr>
        <w:t xml:space="preserve">"Well, so far the future has resembled the past - it has always been the same." </w:t>
      </w:r>
      <w:r w:rsidRPr="00616FDD">
        <w:rPr>
          <w:rFonts w:ascii="Verdana" w:eastAsia="Times New Roman" w:hAnsi="Verdana" w:cs="Arial"/>
          <w:i/>
          <w:iCs/>
          <w:color w:val="000000"/>
          <w:sz w:val="20"/>
          <w:szCs w:val="20"/>
          <w:lang w:eastAsia="en-AU"/>
        </w:rPr>
        <w:t>That doesn't matter</w:t>
      </w:r>
      <w:r w:rsidRPr="00616FDD">
        <w:rPr>
          <w:rFonts w:ascii="Verdana" w:eastAsia="Times New Roman" w:hAnsi="Verdana" w:cs="Arial"/>
          <w:color w:val="000000"/>
          <w:sz w:val="20"/>
          <w:szCs w:val="20"/>
          <w:lang w:eastAsia="en-AU"/>
        </w:rPr>
        <w:t xml:space="preserve">. It's circular to say that because everything </w:t>
      </w:r>
      <w:r w:rsidRPr="00616FDD">
        <w:rPr>
          <w:rFonts w:ascii="Verdana" w:eastAsia="Times New Roman" w:hAnsi="Verdana" w:cs="Arial"/>
          <w:i/>
          <w:iCs/>
          <w:color w:val="000000"/>
          <w:sz w:val="20"/>
          <w:szCs w:val="20"/>
          <w:lang w:eastAsia="en-AU"/>
        </w:rPr>
        <w:t>has</w:t>
      </w:r>
      <w:r w:rsidRPr="00616FDD">
        <w:rPr>
          <w:rFonts w:ascii="Verdana" w:eastAsia="Times New Roman" w:hAnsi="Verdana" w:cs="Arial"/>
          <w:color w:val="000000"/>
          <w:sz w:val="20"/>
          <w:szCs w:val="20"/>
          <w:lang w:eastAsia="en-AU"/>
        </w:rPr>
        <w:t xml:space="preserve"> been the same, everything </w:t>
      </w:r>
      <w:r w:rsidRPr="00616FDD">
        <w:rPr>
          <w:rFonts w:ascii="Verdana" w:eastAsia="Times New Roman" w:hAnsi="Verdana" w:cs="Arial"/>
          <w:i/>
          <w:iCs/>
          <w:color w:val="000000"/>
          <w:sz w:val="20"/>
          <w:szCs w:val="20"/>
          <w:lang w:eastAsia="en-AU"/>
        </w:rPr>
        <w:t>will</w:t>
      </w:r>
      <w:r w:rsidRPr="00616FDD">
        <w:rPr>
          <w:rFonts w:ascii="Verdana" w:eastAsia="Times New Roman" w:hAnsi="Verdana" w:cs="Arial"/>
          <w:color w:val="000000"/>
          <w:sz w:val="20"/>
          <w:szCs w:val="20"/>
          <w:lang w:eastAsia="en-AU"/>
        </w:rPr>
        <w:t> be the same. Unless you've observed the future yourself, or have some argument that I'm missing, there's no way you could possibly know any of the things you're so sure about. There's no justification for that knowledge.</w:t>
      </w:r>
      <w:r w:rsidRPr="00616FDD">
        <w:rPr>
          <w:rFonts w:ascii="Arial" w:eastAsia="Times New Roman" w:hAnsi="Arial" w:cs="Arial"/>
          <w:color w:val="000000"/>
          <w:sz w:val="20"/>
          <w:szCs w:val="20"/>
          <w:lang w:eastAsia="en-AU"/>
        </w:rPr>
        <w:br/>
      </w:r>
      <w:r w:rsidRPr="00616FDD">
        <w:rPr>
          <w:rFonts w:ascii="Verdana" w:eastAsia="Times New Roman" w:hAnsi="Verdana" w:cs="Arial"/>
          <w:color w:val="000000"/>
          <w:sz w:val="20"/>
          <w:szCs w:val="20"/>
          <w:lang w:eastAsia="en-AU"/>
        </w:rPr>
        <w:br/>
      </w:r>
      <w:r w:rsidRPr="00616FDD">
        <w:rPr>
          <w:rFonts w:ascii="Arial" w:eastAsia="Times New Roman" w:hAnsi="Arial" w:cs="Arial"/>
          <w:color w:val="000000"/>
          <w:sz w:val="20"/>
          <w:szCs w:val="20"/>
          <w:lang w:eastAsia="en-AU"/>
        </w:rPr>
        <w:br/>
      </w:r>
      <w:r w:rsidRPr="00616FDD">
        <w:rPr>
          <w:rFonts w:ascii="Verdana" w:eastAsia="Times New Roman" w:hAnsi="Verdana" w:cs="Arial"/>
          <w:color w:val="000000"/>
          <w:sz w:val="20"/>
          <w:szCs w:val="20"/>
          <w:lang w:eastAsia="en-AU"/>
        </w:rPr>
        <w:t xml:space="preserve">Well that was fun, wasn't it? But look, that doesn't mean you should throw out </w:t>
      </w:r>
      <w:r w:rsidRPr="00616FDD">
        <w:rPr>
          <w:rFonts w:ascii="Verdana" w:eastAsia="Times New Roman" w:hAnsi="Verdana" w:cs="Arial"/>
          <w:color w:val="000000"/>
          <w:sz w:val="20"/>
          <w:szCs w:val="20"/>
          <w:lang w:eastAsia="en-AU"/>
        </w:rPr>
        <w:lastRenderedPageBreak/>
        <w:t xml:space="preserve">everything you've ever thought about cause and effect - after all, acting like it's a real thing has served you well so far. So here's where we're at - you're in a bar with your bros, pounding some </w:t>
      </w:r>
      <w:proofErr w:type="spellStart"/>
      <w:r w:rsidRPr="00616FDD">
        <w:rPr>
          <w:rFonts w:ascii="Verdana" w:eastAsia="Times New Roman" w:hAnsi="Verdana" w:cs="Arial"/>
          <w:color w:val="000000"/>
          <w:sz w:val="20"/>
          <w:szCs w:val="20"/>
          <w:lang w:eastAsia="en-AU"/>
        </w:rPr>
        <w:t>brewskis</w:t>
      </w:r>
      <w:proofErr w:type="spellEnd"/>
      <w:r w:rsidRPr="00616FDD">
        <w:rPr>
          <w:rFonts w:ascii="Verdana" w:eastAsia="Times New Roman" w:hAnsi="Verdana" w:cs="Arial"/>
          <w:color w:val="000000"/>
          <w:sz w:val="20"/>
          <w:szCs w:val="20"/>
          <w:lang w:eastAsia="en-AU"/>
        </w:rPr>
        <w:t xml:space="preserve">, when some asshole hits the cue ball wrong and the 8-ball comes flying at your head. What do you do? Do you think "You know, there's no way I can know for sure that the 8-ball could cause my skull to fucking </w:t>
      </w:r>
      <w:proofErr w:type="gramStart"/>
      <w:r w:rsidRPr="00616FDD">
        <w:rPr>
          <w:rFonts w:ascii="Verdana" w:eastAsia="Times New Roman" w:hAnsi="Verdana" w:cs="Arial"/>
          <w:color w:val="000000"/>
          <w:sz w:val="20"/>
          <w:szCs w:val="20"/>
          <w:lang w:eastAsia="en-AU"/>
        </w:rPr>
        <w:t>fracture.</w:t>
      </w:r>
      <w:proofErr w:type="gramEnd"/>
      <w:r w:rsidRPr="00616FDD">
        <w:rPr>
          <w:rFonts w:ascii="Verdana" w:eastAsia="Times New Roman" w:hAnsi="Verdana" w:cs="Arial"/>
          <w:color w:val="000000"/>
          <w:sz w:val="20"/>
          <w:szCs w:val="20"/>
          <w:lang w:eastAsia="en-AU"/>
        </w:rPr>
        <w:t xml:space="preserve"> After all, I can't know anything about the future"? No. You don't even think, "That ball has causal powers which, if it strikes me, will have the effect of great pain. I should move." You get the hell out of the way, and after the ball whizzes past you </w:t>
      </w:r>
      <w:proofErr w:type="spellStart"/>
      <w:r w:rsidRPr="00616FDD">
        <w:rPr>
          <w:rFonts w:ascii="Verdana" w:eastAsia="Times New Roman" w:hAnsi="Verdana" w:cs="Arial"/>
          <w:color w:val="000000"/>
          <w:sz w:val="20"/>
          <w:szCs w:val="20"/>
          <w:lang w:eastAsia="en-AU"/>
        </w:rPr>
        <w:t>you</w:t>
      </w:r>
      <w:proofErr w:type="spellEnd"/>
      <w:r w:rsidRPr="00616FDD">
        <w:rPr>
          <w:rFonts w:ascii="Verdana" w:eastAsia="Times New Roman" w:hAnsi="Verdana" w:cs="Arial"/>
          <w:color w:val="000000"/>
          <w:sz w:val="20"/>
          <w:szCs w:val="20"/>
          <w:lang w:eastAsia="en-AU"/>
        </w:rPr>
        <w:t xml:space="preserve"> make sure that dickhead knows he better watch out next time. Why do you get out of the way? Because you have formed a </w:t>
      </w:r>
      <w:r w:rsidRPr="00616FDD">
        <w:rPr>
          <w:rFonts w:ascii="Verdana" w:eastAsia="Times New Roman" w:hAnsi="Verdana" w:cs="Arial"/>
          <w:i/>
          <w:iCs/>
          <w:color w:val="000000"/>
          <w:sz w:val="20"/>
          <w:szCs w:val="20"/>
          <w:lang w:eastAsia="en-AU"/>
        </w:rPr>
        <w:t>belief</w:t>
      </w:r>
      <w:r w:rsidRPr="00616FDD">
        <w:rPr>
          <w:rFonts w:ascii="Verdana" w:eastAsia="Times New Roman" w:hAnsi="Verdana" w:cs="Arial"/>
          <w:color w:val="000000"/>
          <w:sz w:val="20"/>
          <w:szCs w:val="20"/>
          <w:lang w:eastAsia="en-AU"/>
        </w:rPr>
        <w:t xml:space="preserve"> about cause and effect, because you've seen it so many times. What if you put some guy with </w:t>
      </w:r>
      <w:r w:rsidRPr="00616FDD">
        <w:rPr>
          <w:rFonts w:ascii="Verdana" w:eastAsia="Times New Roman" w:hAnsi="Verdana" w:cs="Arial"/>
          <w:i/>
          <w:iCs/>
          <w:color w:val="000000"/>
          <w:sz w:val="20"/>
          <w:szCs w:val="20"/>
          <w:lang w:eastAsia="en-AU"/>
        </w:rPr>
        <w:t>no</w:t>
      </w:r>
      <w:r w:rsidRPr="00616FDD">
        <w:rPr>
          <w:rFonts w:ascii="Verdana" w:eastAsia="Times New Roman" w:hAnsi="Verdana" w:cs="Arial"/>
          <w:color w:val="000000"/>
          <w:sz w:val="20"/>
          <w:szCs w:val="20"/>
          <w:lang w:eastAsia="en-AU"/>
        </w:rPr>
        <w:t xml:space="preserve"> experiences in that spot? Does he move? No, he watches the ball all the way to unconsciousness; he doesn't know any better. I know that because I did it when I was six, and so did you - when you were a kid with no experiences, playing catch with your father or whatever, you got hit in the head, cried your eyes out, put ice on it, and thought, "So, apparently getting hit in the head with shit causes pain. Fucking got it." It's not because you observed something in the ball that </w:t>
      </w:r>
      <w:r w:rsidRPr="00616FDD">
        <w:rPr>
          <w:rFonts w:ascii="Verdana" w:eastAsia="Times New Roman" w:hAnsi="Verdana" w:cs="Arial"/>
          <w:i/>
          <w:iCs/>
          <w:color w:val="000000"/>
          <w:sz w:val="20"/>
          <w:szCs w:val="20"/>
          <w:lang w:eastAsia="en-AU"/>
        </w:rPr>
        <w:t>causes</w:t>
      </w:r>
      <w:r w:rsidRPr="00616FDD">
        <w:rPr>
          <w:rFonts w:ascii="Verdana" w:eastAsia="Times New Roman" w:hAnsi="Verdana" w:cs="Arial"/>
          <w:color w:val="000000"/>
          <w:sz w:val="20"/>
          <w:szCs w:val="20"/>
          <w:lang w:eastAsia="en-AU"/>
        </w:rPr>
        <w:t> pain, but because getting hit in the head is always conjoined to pain. They go hand in hand. They're always together. When one billiard ball hits another, the other one has </w:t>
      </w:r>
      <w:r w:rsidRPr="00616FDD">
        <w:rPr>
          <w:rFonts w:ascii="Verdana" w:eastAsia="Times New Roman" w:hAnsi="Verdana" w:cs="Arial"/>
          <w:i/>
          <w:iCs/>
          <w:color w:val="000000"/>
          <w:sz w:val="20"/>
          <w:szCs w:val="20"/>
          <w:lang w:eastAsia="en-AU"/>
        </w:rPr>
        <w:t>always</w:t>
      </w:r>
      <w:r w:rsidRPr="00616FDD">
        <w:rPr>
          <w:rFonts w:ascii="Verdana" w:eastAsia="Times New Roman" w:hAnsi="Verdana" w:cs="Arial"/>
          <w:color w:val="000000"/>
          <w:sz w:val="20"/>
          <w:szCs w:val="20"/>
          <w:lang w:eastAsia="en-AU"/>
        </w:rPr>
        <w:t xml:space="preserve"> moved. So when you see one about to hit another, you think "Okay, I've seen this before. After that one hits, the other one moves. It just always happens that way." And if it </w:t>
      </w:r>
      <w:r w:rsidRPr="00616FDD">
        <w:rPr>
          <w:rFonts w:ascii="Verdana" w:eastAsia="Times New Roman" w:hAnsi="Verdana" w:cs="Arial"/>
          <w:i/>
          <w:iCs/>
          <w:color w:val="000000"/>
          <w:sz w:val="20"/>
          <w:szCs w:val="20"/>
          <w:lang w:eastAsia="en-AU"/>
        </w:rPr>
        <w:t>didn't</w:t>
      </w:r>
      <w:r w:rsidRPr="00616FDD">
        <w:rPr>
          <w:rFonts w:ascii="Verdana" w:eastAsia="Times New Roman" w:hAnsi="Verdana" w:cs="Arial"/>
          <w:color w:val="000000"/>
          <w:sz w:val="20"/>
          <w:szCs w:val="20"/>
          <w:lang w:eastAsia="en-AU"/>
        </w:rPr>
        <w:t xml:space="preserve"> happen that way, you would be disappointed and </w:t>
      </w:r>
      <w:proofErr w:type="gramStart"/>
      <w:r w:rsidRPr="00616FDD">
        <w:rPr>
          <w:rFonts w:ascii="Verdana" w:eastAsia="Times New Roman" w:hAnsi="Verdana" w:cs="Arial"/>
          <w:color w:val="000000"/>
          <w:sz w:val="20"/>
          <w:szCs w:val="20"/>
          <w:lang w:eastAsia="en-AU"/>
        </w:rPr>
        <w:t>surprised  -</w:t>
      </w:r>
      <w:proofErr w:type="gramEnd"/>
      <w:r w:rsidRPr="00616FDD">
        <w:rPr>
          <w:rFonts w:ascii="Verdana" w:eastAsia="Times New Roman" w:hAnsi="Verdana" w:cs="Arial"/>
          <w:color w:val="000000"/>
          <w:sz w:val="20"/>
          <w:szCs w:val="20"/>
          <w:lang w:eastAsia="en-AU"/>
        </w:rPr>
        <w:t xml:space="preserve"> not because of any reasoning you carried out, just because that's not what you expected. </w:t>
      </w:r>
      <w:r w:rsidRPr="00616FDD">
        <w:rPr>
          <w:rFonts w:ascii="Arial" w:eastAsia="Times New Roman" w:hAnsi="Arial" w:cs="Arial"/>
          <w:color w:val="000000"/>
          <w:sz w:val="20"/>
          <w:szCs w:val="20"/>
          <w:lang w:eastAsia="en-AU"/>
        </w:rPr>
        <w:br/>
      </w:r>
      <w:r w:rsidRPr="00616FDD">
        <w:rPr>
          <w:rFonts w:ascii="Verdana" w:eastAsia="Times New Roman" w:hAnsi="Verdana" w:cs="Arial"/>
          <w:color w:val="000000"/>
          <w:sz w:val="20"/>
          <w:szCs w:val="20"/>
          <w:lang w:eastAsia="en-AU"/>
        </w:rPr>
        <w:br/>
      </w:r>
      <w:r w:rsidRPr="00616FDD">
        <w:rPr>
          <w:rFonts w:ascii="Arial" w:eastAsia="Times New Roman" w:hAnsi="Arial" w:cs="Arial"/>
          <w:color w:val="000000"/>
          <w:sz w:val="20"/>
          <w:szCs w:val="20"/>
          <w:lang w:eastAsia="en-AU"/>
        </w:rPr>
        <w:br/>
      </w:r>
      <w:r w:rsidRPr="00616FDD">
        <w:rPr>
          <w:rFonts w:ascii="Verdana" w:eastAsia="Times New Roman" w:hAnsi="Verdana" w:cs="Arial"/>
          <w:color w:val="000000"/>
          <w:sz w:val="20"/>
          <w:szCs w:val="20"/>
          <w:lang w:eastAsia="en-AU"/>
        </w:rPr>
        <w:t xml:space="preserve">If the sun didn't rise tomorrow, that wouldn't be a </w:t>
      </w:r>
      <w:r w:rsidRPr="00616FDD">
        <w:rPr>
          <w:rFonts w:ascii="Verdana" w:eastAsia="Times New Roman" w:hAnsi="Verdana" w:cs="Arial"/>
          <w:i/>
          <w:iCs/>
          <w:color w:val="000000"/>
          <w:sz w:val="20"/>
          <w:szCs w:val="20"/>
          <w:lang w:eastAsia="en-AU"/>
        </w:rPr>
        <w:t>contradiction</w:t>
      </w:r>
      <w:r w:rsidRPr="00616FDD">
        <w:rPr>
          <w:rFonts w:ascii="Verdana" w:eastAsia="Times New Roman" w:hAnsi="Verdana" w:cs="Arial"/>
          <w:color w:val="000000"/>
          <w:sz w:val="20"/>
          <w:szCs w:val="20"/>
          <w:lang w:eastAsia="en-AU"/>
        </w:rPr>
        <w:t>, but it would surprise the fuck out of you. The morning and the sunrise are constantly conjoined. It's that simple.</w:t>
      </w:r>
      <w:r w:rsidRPr="00616FDD">
        <w:rPr>
          <w:rFonts w:ascii="Arial" w:eastAsia="Times New Roman" w:hAnsi="Arial" w:cs="Arial"/>
          <w:color w:val="000000"/>
          <w:sz w:val="20"/>
          <w:szCs w:val="20"/>
          <w:lang w:eastAsia="en-AU"/>
        </w:rPr>
        <w:br/>
      </w:r>
      <w:r w:rsidRPr="00616FDD">
        <w:rPr>
          <w:rFonts w:ascii="Verdana" w:eastAsia="Times New Roman" w:hAnsi="Verdana" w:cs="Arial"/>
          <w:color w:val="000000"/>
          <w:sz w:val="20"/>
          <w:szCs w:val="20"/>
          <w:lang w:eastAsia="en-AU"/>
        </w:rPr>
        <w:br/>
      </w:r>
      <w:r w:rsidRPr="00616FDD">
        <w:rPr>
          <w:rFonts w:ascii="Arial" w:eastAsia="Times New Roman" w:hAnsi="Arial" w:cs="Arial"/>
          <w:color w:val="000000"/>
          <w:sz w:val="20"/>
          <w:szCs w:val="20"/>
          <w:lang w:eastAsia="en-AU"/>
        </w:rPr>
        <w:br/>
      </w:r>
      <w:r w:rsidRPr="00616FDD">
        <w:rPr>
          <w:rFonts w:ascii="Verdana" w:eastAsia="Times New Roman" w:hAnsi="Verdana" w:cs="Arial"/>
          <w:color w:val="000000"/>
          <w:sz w:val="20"/>
          <w:szCs w:val="20"/>
          <w:lang w:eastAsia="en-AU"/>
        </w:rPr>
        <w:t xml:space="preserve">Fun fact: the mind works the same way. When you will your arm to move, it moves - how the fuck does that happen? There's no contradiction in your arm </w:t>
      </w:r>
      <w:r w:rsidRPr="00616FDD">
        <w:rPr>
          <w:rFonts w:ascii="Verdana" w:eastAsia="Times New Roman" w:hAnsi="Verdana" w:cs="Arial"/>
          <w:i/>
          <w:iCs/>
          <w:color w:val="000000"/>
          <w:sz w:val="20"/>
          <w:szCs w:val="20"/>
          <w:lang w:eastAsia="en-AU"/>
        </w:rPr>
        <w:t>not</w:t>
      </w:r>
      <w:r w:rsidRPr="00616FDD">
        <w:rPr>
          <w:rFonts w:ascii="Verdana" w:eastAsia="Times New Roman" w:hAnsi="Verdana" w:cs="Arial"/>
          <w:color w:val="000000"/>
          <w:sz w:val="20"/>
          <w:szCs w:val="20"/>
          <w:lang w:eastAsia="en-AU"/>
        </w:rPr>
        <w:t xml:space="preserve"> moving; nothing says your arm has to move when you will it to move. I will myself to fly, but that doesn't quite work, does it? Watch a baby learn that his hands open and close when he wants them to - it's cute as fuck, because the baby is just so goddamn </w:t>
      </w:r>
      <w:r w:rsidRPr="00616FDD">
        <w:rPr>
          <w:rFonts w:ascii="Verdana" w:eastAsia="Times New Roman" w:hAnsi="Verdana" w:cs="Arial"/>
          <w:i/>
          <w:iCs/>
          <w:color w:val="000000"/>
          <w:sz w:val="20"/>
          <w:szCs w:val="20"/>
          <w:lang w:eastAsia="en-AU"/>
        </w:rPr>
        <w:t>surprised</w:t>
      </w:r>
      <w:r w:rsidRPr="00616FDD">
        <w:rPr>
          <w:rFonts w:ascii="Verdana" w:eastAsia="Times New Roman" w:hAnsi="Verdana" w:cs="Arial"/>
          <w:color w:val="000000"/>
          <w:sz w:val="20"/>
          <w:szCs w:val="20"/>
          <w:lang w:eastAsia="en-AU"/>
        </w:rPr>
        <w:t xml:space="preserve">. If babies could talk he'd say, "Look at the control I have! I can control these things with my mind! I AM LIKE A TINY GOD." When you get the feeling that you're going to puke, you don't waste time reasoning your way to puke, you get to a bathroom, because hangovers and puking have </w:t>
      </w:r>
      <w:r w:rsidRPr="00616FDD">
        <w:rPr>
          <w:rFonts w:ascii="Verdana" w:eastAsia="Times New Roman" w:hAnsi="Verdana" w:cs="Arial"/>
          <w:i/>
          <w:iCs/>
          <w:color w:val="000000"/>
          <w:sz w:val="20"/>
          <w:szCs w:val="20"/>
          <w:lang w:eastAsia="en-AU"/>
        </w:rPr>
        <w:t xml:space="preserve">always </w:t>
      </w:r>
      <w:r w:rsidRPr="00616FDD">
        <w:rPr>
          <w:rFonts w:ascii="Verdana" w:eastAsia="Times New Roman" w:hAnsi="Verdana" w:cs="Arial"/>
          <w:color w:val="000000"/>
          <w:sz w:val="20"/>
          <w:szCs w:val="20"/>
          <w:lang w:eastAsia="en-AU"/>
        </w:rPr>
        <w:t>gone hand-in-hand, and you don't believe this will be any different.</w:t>
      </w:r>
      <w:r w:rsidRPr="00616FDD">
        <w:rPr>
          <w:rFonts w:ascii="Arial" w:eastAsia="Times New Roman" w:hAnsi="Arial" w:cs="Arial"/>
          <w:color w:val="000000"/>
          <w:sz w:val="20"/>
          <w:szCs w:val="20"/>
          <w:lang w:eastAsia="en-AU"/>
        </w:rPr>
        <w:br/>
      </w:r>
      <w:r w:rsidRPr="00616FDD">
        <w:rPr>
          <w:rFonts w:ascii="Verdana" w:eastAsia="Times New Roman" w:hAnsi="Verdana" w:cs="Arial"/>
          <w:color w:val="000000"/>
          <w:sz w:val="20"/>
          <w:szCs w:val="20"/>
          <w:lang w:eastAsia="en-AU"/>
        </w:rPr>
        <w:br/>
      </w:r>
      <w:r w:rsidRPr="00616FDD">
        <w:rPr>
          <w:rFonts w:ascii="Arial" w:eastAsia="Times New Roman" w:hAnsi="Arial" w:cs="Arial"/>
          <w:color w:val="000000"/>
          <w:sz w:val="20"/>
          <w:szCs w:val="20"/>
          <w:lang w:eastAsia="en-AU"/>
        </w:rPr>
        <w:br/>
      </w:r>
      <w:r w:rsidRPr="00616FDD">
        <w:rPr>
          <w:rFonts w:ascii="Verdana" w:eastAsia="Times New Roman" w:hAnsi="Verdana" w:cs="Arial"/>
          <w:color w:val="000000"/>
          <w:sz w:val="20"/>
          <w:szCs w:val="20"/>
          <w:lang w:eastAsia="en-AU"/>
        </w:rPr>
        <w:t xml:space="preserve">And it turns out, it's a good fucking thing that cause and effect are instinctive responses and not reasoned knowledge, because reason is so very fallible, and we know so very little. The ancients believed crazy shit about how things moved - Zeno thought he'd proven that a billiard ball flying at his head should never reach him, because it always has to cover half the remaining distance to his head. But if you threw a ball at him, you bet your sweet ass he'd move rather than standing there all smug and thinking, "Heh. It'll never get to me. </w:t>
      </w:r>
      <w:r w:rsidRPr="00616FDD">
        <w:rPr>
          <w:rFonts w:ascii="Verdana" w:eastAsia="Times New Roman" w:hAnsi="Verdana" w:cs="Arial"/>
          <w:i/>
          <w:iCs/>
          <w:color w:val="000000"/>
          <w:sz w:val="20"/>
          <w:szCs w:val="20"/>
          <w:lang w:eastAsia="en-AU"/>
        </w:rPr>
        <w:t>Way</w:t>
      </w:r>
      <w:r w:rsidRPr="00616FDD">
        <w:rPr>
          <w:rFonts w:ascii="Verdana" w:eastAsia="Times New Roman" w:hAnsi="Verdana" w:cs="Arial"/>
          <w:color w:val="000000"/>
          <w:sz w:val="20"/>
          <w:szCs w:val="20"/>
          <w:lang w:eastAsia="en-AU"/>
        </w:rPr>
        <w:t> too far to travel." Instincts and beliefs keep us alive and help us function - if knowledge was all we had to go on, we'd be in deep shit indeed.</w:t>
      </w:r>
      <w:r w:rsidRPr="00616FDD">
        <w:rPr>
          <w:rFonts w:ascii="Arial" w:eastAsia="Times New Roman" w:hAnsi="Arial" w:cs="Arial"/>
          <w:color w:val="000000"/>
          <w:sz w:val="20"/>
          <w:szCs w:val="20"/>
          <w:lang w:eastAsia="en-AU"/>
        </w:rPr>
        <w:br/>
      </w:r>
      <w:r w:rsidRPr="00616FDD">
        <w:rPr>
          <w:rFonts w:ascii="Verdana" w:eastAsia="Times New Roman" w:hAnsi="Verdana" w:cs="Arial"/>
          <w:color w:val="000000"/>
          <w:sz w:val="20"/>
          <w:szCs w:val="20"/>
          <w:lang w:eastAsia="en-AU"/>
        </w:rPr>
        <w:br/>
      </w:r>
    </w:p>
    <w:p w:rsidR="00962744" w:rsidRDefault="00962744"/>
    <w:sectPr w:rsidR="0096274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6FDD"/>
    <w:rsid w:val="00616FDD"/>
    <w:rsid w:val="008216F9"/>
    <w:rsid w:val="00962744"/>
    <w:rsid w:val="00A21FE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1B8E88E-F355-4FFC-B745-4A474A410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616FDD"/>
    <w:pPr>
      <w:spacing w:after="240" w:line="240" w:lineRule="auto"/>
      <w:outlineLvl w:val="1"/>
    </w:pPr>
    <w:rPr>
      <w:rFonts w:ascii="Arial" w:eastAsia="Times New Roman" w:hAnsi="Arial" w:cs="Arial"/>
      <w:b/>
      <w:bCs/>
      <w:caps/>
      <w:color w:val="000000"/>
      <w:sz w:val="17"/>
      <w:szCs w:val="17"/>
      <w:lang w:eastAsia="en-AU"/>
    </w:rPr>
  </w:style>
  <w:style w:type="paragraph" w:styleId="Heading3">
    <w:name w:val="heading 3"/>
    <w:basedOn w:val="Normal"/>
    <w:link w:val="Heading3Char"/>
    <w:uiPriority w:val="9"/>
    <w:qFormat/>
    <w:rsid w:val="00616FDD"/>
    <w:pPr>
      <w:spacing w:after="0" w:line="240" w:lineRule="auto"/>
      <w:outlineLvl w:val="2"/>
    </w:pPr>
    <w:rPr>
      <w:rFonts w:ascii="Times New Roman" w:eastAsia="Times New Roman" w:hAnsi="Times New Roman" w:cs="Times New Roman"/>
      <w:b/>
      <w:bCs/>
      <w:sz w:val="27"/>
      <w:szCs w:val="27"/>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16FDD"/>
    <w:rPr>
      <w:rFonts w:ascii="Arial" w:eastAsia="Times New Roman" w:hAnsi="Arial" w:cs="Arial"/>
      <w:b/>
      <w:bCs/>
      <w:caps/>
      <w:color w:val="000000"/>
      <w:sz w:val="17"/>
      <w:szCs w:val="17"/>
      <w:lang w:eastAsia="en-AU"/>
    </w:rPr>
  </w:style>
  <w:style w:type="character" w:customStyle="1" w:styleId="Heading3Char">
    <w:name w:val="Heading 3 Char"/>
    <w:basedOn w:val="DefaultParagraphFont"/>
    <w:link w:val="Heading3"/>
    <w:uiPriority w:val="9"/>
    <w:rsid w:val="00616FDD"/>
    <w:rPr>
      <w:rFonts w:ascii="Times New Roman" w:eastAsia="Times New Roman" w:hAnsi="Times New Roman" w:cs="Times New Roman"/>
      <w:b/>
      <w:bCs/>
      <w:sz w:val="27"/>
      <w:szCs w:val="27"/>
      <w:lang w:eastAsia="en-AU"/>
    </w:rPr>
  </w:style>
  <w:style w:type="character" w:customStyle="1" w:styleId="apple-style-span">
    <w:name w:val="apple-style-span"/>
    <w:basedOn w:val="DefaultParagraphFont"/>
    <w:rsid w:val="00616F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8880421">
      <w:bodyDiv w:val="1"/>
      <w:marLeft w:val="0"/>
      <w:marRight w:val="0"/>
      <w:marTop w:val="0"/>
      <w:marBottom w:val="0"/>
      <w:divBdr>
        <w:top w:val="none" w:sz="0" w:space="0" w:color="auto"/>
        <w:left w:val="none" w:sz="0" w:space="0" w:color="auto"/>
        <w:bottom w:val="none" w:sz="0" w:space="0" w:color="auto"/>
        <w:right w:val="none" w:sz="0" w:space="0" w:color="auto"/>
      </w:divBdr>
      <w:divsChild>
        <w:div w:id="1056663732">
          <w:marLeft w:val="0"/>
          <w:marRight w:val="0"/>
          <w:marTop w:val="0"/>
          <w:marBottom w:val="0"/>
          <w:divBdr>
            <w:top w:val="none" w:sz="0" w:space="0" w:color="auto"/>
            <w:left w:val="none" w:sz="0" w:space="0" w:color="auto"/>
            <w:bottom w:val="none" w:sz="0" w:space="0" w:color="auto"/>
            <w:right w:val="none" w:sz="0" w:space="0" w:color="auto"/>
          </w:divBdr>
          <w:divsChild>
            <w:div w:id="1948996956">
              <w:marLeft w:val="0"/>
              <w:marRight w:val="0"/>
              <w:marTop w:val="0"/>
              <w:marBottom w:val="15"/>
              <w:divBdr>
                <w:top w:val="none" w:sz="0" w:space="0" w:color="auto"/>
                <w:left w:val="none" w:sz="0" w:space="0" w:color="auto"/>
                <w:bottom w:val="none" w:sz="0" w:space="0" w:color="auto"/>
                <w:right w:val="none" w:sz="0" w:space="0" w:color="auto"/>
              </w:divBdr>
              <w:divsChild>
                <w:div w:id="1586262644">
                  <w:marLeft w:val="0"/>
                  <w:marRight w:val="0"/>
                  <w:marTop w:val="0"/>
                  <w:marBottom w:val="0"/>
                  <w:divBdr>
                    <w:top w:val="none" w:sz="0" w:space="0" w:color="auto"/>
                    <w:left w:val="none" w:sz="0" w:space="0" w:color="auto"/>
                    <w:bottom w:val="none" w:sz="0" w:space="0" w:color="auto"/>
                    <w:right w:val="none" w:sz="0" w:space="0" w:color="auto"/>
                  </w:divBdr>
                  <w:divsChild>
                    <w:div w:id="976111620">
                      <w:marLeft w:val="0"/>
                      <w:marRight w:val="0"/>
                      <w:marTop w:val="0"/>
                      <w:marBottom w:val="0"/>
                      <w:divBdr>
                        <w:top w:val="none" w:sz="0" w:space="0" w:color="auto"/>
                        <w:left w:val="none" w:sz="0" w:space="0" w:color="auto"/>
                        <w:bottom w:val="none" w:sz="0" w:space="0" w:color="auto"/>
                        <w:right w:val="none" w:sz="0" w:space="0" w:color="auto"/>
                      </w:divBdr>
                      <w:divsChild>
                        <w:div w:id="1743481091">
                          <w:marLeft w:val="0"/>
                          <w:marRight w:val="0"/>
                          <w:marTop w:val="0"/>
                          <w:marBottom w:val="0"/>
                          <w:divBdr>
                            <w:top w:val="none" w:sz="0" w:space="0" w:color="auto"/>
                            <w:left w:val="none" w:sz="0" w:space="0" w:color="auto"/>
                            <w:bottom w:val="none" w:sz="0" w:space="0" w:color="auto"/>
                            <w:right w:val="none" w:sz="0" w:space="0" w:color="auto"/>
                          </w:divBdr>
                          <w:divsChild>
                            <w:div w:id="1355570135">
                              <w:marLeft w:val="0"/>
                              <w:marRight w:val="0"/>
                              <w:marTop w:val="0"/>
                              <w:marBottom w:val="0"/>
                              <w:divBdr>
                                <w:top w:val="none" w:sz="0" w:space="0" w:color="auto"/>
                                <w:left w:val="none" w:sz="0" w:space="0" w:color="auto"/>
                                <w:bottom w:val="none" w:sz="0" w:space="0" w:color="auto"/>
                                <w:right w:val="none" w:sz="0" w:space="0" w:color="auto"/>
                              </w:divBdr>
                              <w:divsChild>
                                <w:div w:id="1164005380">
                                  <w:marLeft w:val="0"/>
                                  <w:marRight w:val="0"/>
                                  <w:marTop w:val="0"/>
                                  <w:marBottom w:val="0"/>
                                  <w:divBdr>
                                    <w:top w:val="single" w:sz="2" w:space="0" w:color="EDEDED"/>
                                    <w:left w:val="none" w:sz="0" w:space="0" w:color="auto"/>
                                    <w:bottom w:val="none" w:sz="0" w:space="0" w:color="auto"/>
                                    <w:right w:val="none" w:sz="0" w:space="0" w:color="auto"/>
                                  </w:divBdr>
                                  <w:divsChild>
                                    <w:div w:id="1745252698">
                                      <w:marLeft w:val="0"/>
                                      <w:marRight w:val="0"/>
                                      <w:marTop w:val="0"/>
                                      <w:marBottom w:val="0"/>
                                      <w:divBdr>
                                        <w:top w:val="none" w:sz="0" w:space="0" w:color="auto"/>
                                        <w:left w:val="none" w:sz="0" w:space="0" w:color="auto"/>
                                        <w:bottom w:val="none" w:sz="0" w:space="0" w:color="auto"/>
                                        <w:right w:val="none" w:sz="0" w:space="0" w:color="auto"/>
                                      </w:divBdr>
                                      <w:divsChild>
                                        <w:div w:id="823201178">
                                          <w:marLeft w:val="0"/>
                                          <w:marRight w:val="0"/>
                                          <w:marTop w:val="0"/>
                                          <w:marBottom w:val="0"/>
                                          <w:divBdr>
                                            <w:top w:val="none" w:sz="0" w:space="0" w:color="auto"/>
                                            <w:left w:val="none" w:sz="0" w:space="0" w:color="auto"/>
                                            <w:bottom w:val="none" w:sz="0" w:space="0" w:color="auto"/>
                                            <w:right w:val="none" w:sz="0" w:space="0" w:color="auto"/>
                                          </w:divBdr>
                                          <w:divsChild>
                                            <w:div w:id="1218127913">
                                              <w:marLeft w:val="0"/>
                                              <w:marRight w:val="0"/>
                                              <w:marTop w:val="0"/>
                                              <w:marBottom w:val="0"/>
                                              <w:divBdr>
                                                <w:top w:val="none" w:sz="0" w:space="0" w:color="auto"/>
                                                <w:left w:val="none" w:sz="0" w:space="0" w:color="auto"/>
                                                <w:bottom w:val="none" w:sz="0" w:space="0" w:color="auto"/>
                                                <w:right w:val="none" w:sz="0" w:space="0" w:color="auto"/>
                                              </w:divBdr>
                                              <w:divsChild>
                                                <w:div w:id="650984474">
                                                  <w:marLeft w:val="0"/>
                                                  <w:marRight w:val="0"/>
                                                  <w:marTop w:val="0"/>
                                                  <w:marBottom w:val="0"/>
                                                  <w:divBdr>
                                                    <w:top w:val="none" w:sz="0" w:space="0" w:color="auto"/>
                                                    <w:left w:val="none" w:sz="0" w:space="0" w:color="auto"/>
                                                    <w:bottom w:val="none" w:sz="0" w:space="0" w:color="auto"/>
                                                    <w:right w:val="none" w:sz="0" w:space="0" w:color="auto"/>
                                                  </w:divBdr>
                                                  <w:divsChild>
                                                    <w:div w:id="1532956437">
                                                      <w:marLeft w:val="0"/>
                                                      <w:marRight w:val="0"/>
                                                      <w:marTop w:val="0"/>
                                                      <w:marBottom w:val="0"/>
                                                      <w:divBdr>
                                                        <w:top w:val="none" w:sz="0" w:space="0" w:color="auto"/>
                                                        <w:left w:val="none" w:sz="0" w:space="0" w:color="auto"/>
                                                        <w:bottom w:val="none" w:sz="0" w:space="0" w:color="auto"/>
                                                        <w:right w:val="none" w:sz="0" w:space="0" w:color="auto"/>
                                                      </w:divBdr>
                                                      <w:divsChild>
                                                        <w:div w:id="2138602013">
                                                          <w:marLeft w:val="0"/>
                                                          <w:marRight w:val="0"/>
                                                          <w:marTop w:val="0"/>
                                                          <w:marBottom w:val="0"/>
                                                          <w:divBdr>
                                                            <w:top w:val="none" w:sz="0" w:space="0" w:color="auto"/>
                                                            <w:left w:val="none" w:sz="0" w:space="0" w:color="auto"/>
                                                            <w:bottom w:val="none" w:sz="0" w:space="0" w:color="auto"/>
                                                            <w:right w:val="none" w:sz="0" w:space="0" w:color="auto"/>
                                                          </w:divBdr>
                                                          <w:divsChild>
                                                            <w:div w:id="547960449">
                                                              <w:marLeft w:val="0"/>
                                                              <w:marRight w:val="0"/>
                                                              <w:marTop w:val="0"/>
                                                              <w:marBottom w:val="0"/>
                                                              <w:divBdr>
                                                                <w:top w:val="none" w:sz="0" w:space="0" w:color="auto"/>
                                                                <w:left w:val="none" w:sz="0" w:space="0" w:color="auto"/>
                                                                <w:bottom w:val="none" w:sz="0" w:space="0" w:color="auto"/>
                                                                <w:right w:val="none" w:sz="0" w:space="0" w:color="auto"/>
                                                              </w:divBdr>
                                                              <w:divsChild>
                                                                <w:div w:id="1636913085">
                                                                  <w:marLeft w:val="0"/>
                                                                  <w:marRight w:val="0"/>
                                                                  <w:marTop w:val="450"/>
                                                                  <w:marBottom w:val="450"/>
                                                                  <w:divBdr>
                                                                    <w:top w:val="none" w:sz="0" w:space="0" w:color="auto"/>
                                                                    <w:left w:val="none" w:sz="0" w:space="0" w:color="auto"/>
                                                                    <w:bottom w:val="none" w:sz="0" w:space="0" w:color="auto"/>
                                                                    <w:right w:val="none" w:sz="0" w:space="0" w:color="auto"/>
                                                                  </w:divBdr>
                                                                  <w:divsChild>
                                                                    <w:div w:id="291254171">
                                                                      <w:marLeft w:val="0"/>
                                                                      <w:marRight w:val="0"/>
                                                                      <w:marTop w:val="0"/>
                                                                      <w:marBottom w:val="0"/>
                                                                      <w:divBdr>
                                                                        <w:top w:val="none" w:sz="0" w:space="0" w:color="auto"/>
                                                                        <w:left w:val="none" w:sz="0" w:space="0" w:color="auto"/>
                                                                        <w:bottom w:val="none" w:sz="0" w:space="0" w:color="auto"/>
                                                                        <w:right w:val="none" w:sz="0" w:space="0" w:color="auto"/>
                                                                      </w:divBdr>
                                                                      <w:divsChild>
                                                                        <w:div w:id="223764377">
                                                                          <w:marLeft w:val="0"/>
                                                                          <w:marRight w:val="0"/>
                                                                          <w:marTop w:val="0"/>
                                                                          <w:marBottom w:val="0"/>
                                                                          <w:divBdr>
                                                                            <w:top w:val="none" w:sz="0" w:space="0" w:color="auto"/>
                                                                            <w:left w:val="none" w:sz="0" w:space="0" w:color="auto"/>
                                                                            <w:bottom w:val="none" w:sz="0" w:space="0" w:color="auto"/>
                                                                            <w:right w:val="none" w:sz="0" w:space="0" w:color="auto"/>
                                                                          </w:divBdr>
                                                                          <w:divsChild>
                                                                            <w:div w:id="504055516">
                                                                              <w:marLeft w:val="0"/>
                                                                              <w:marRight w:val="0"/>
                                                                              <w:marTop w:val="0"/>
                                                                              <w:marBottom w:val="0"/>
                                                                              <w:divBdr>
                                                                                <w:top w:val="none" w:sz="0" w:space="0" w:color="auto"/>
                                                                                <w:left w:val="none" w:sz="0" w:space="0" w:color="auto"/>
                                                                                <w:bottom w:val="none" w:sz="0" w:space="0" w:color="auto"/>
                                                                                <w:right w:val="none" w:sz="0" w:space="0" w:color="auto"/>
                                                                              </w:divBdr>
                                                                              <w:divsChild>
                                                                                <w:div w:id="1239438920">
                                                                                  <w:marLeft w:val="0"/>
                                                                                  <w:marRight w:val="0"/>
                                                                                  <w:marTop w:val="0"/>
                                                                                  <w:marBottom w:val="0"/>
                                                                                  <w:divBdr>
                                                                                    <w:top w:val="none" w:sz="0" w:space="0" w:color="auto"/>
                                                                                    <w:left w:val="none" w:sz="0" w:space="0" w:color="auto"/>
                                                                                    <w:bottom w:val="none" w:sz="0" w:space="0" w:color="auto"/>
                                                                                    <w:right w:val="none" w:sz="0" w:space="0" w:color="auto"/>
                                                                                  </w:divBdr>
                                                                                  <w:divsChild>
                                                                                    <w:div w:id="1451317840">
                                                                                      <w:marLeft w:val="0"/>
                                                                                      <w:marRight w:val="0"/>
                                                                                      <w:marTop w:val="0"/>
                                                                                      <w:marBottom w:val="375"/>
                                                                                      <w:divBdr>
                                                                                        <w:top w:val="none" w:sz="0" w:space="0" w:color="auto"/>
                                                                                        <w:left w:val="none" w:sz="0" w:space="0" w:color="auto"/>
                                                                                        <w:bottom w:val="none" w:sz="0" w:space="0" w:color="auto"/>
                                                                                        <w:right w:val="none" w:sz="0" w:space="0" w:color="auto"/>
                                                                                      </w:divBdr>
                                                                                      <w:divsChild>
                                                                                        <w:div w:id="1438135692">
                                                                                          <w:marLeft w:val="0"/>
                                                                                          <w:marRight w:val="0"/>
                                                                                          <w:marTop w:val="0"/>
                                                                                          <w:marBottom w:val="0"/>
                                                                                          <w:divBdr>
                                                                                            <w:top w:val="none" w:sz="0" w:space="0" w:color="auto"/>
                                                                                            <w:left w:val="none" w:sz="0" w:space="0" w:color="auto"/>
                                                                                            <w:bottom w:val="none" w:sz="0" w:space="0" w:color="auto"/>
                                                                                            <w:right w:val="none" w:sz="0" w:space="0" w:color="auto"/>
                                                                                          </w:divBdr>
                                                                                          <w:divsChild>
                                                                                            <w:div w:id="1515880314">
                                                                                              <w:marLeft w:val="0"/>
                                                                                              <w:marRight w:val="0"/>
                                                                                              <w:marTop w:val="0"/>
                                                                                              <w:marBottom w:val="0"/>
                                                                                              <w:divBdr>
                                                                                                <w:top w:val="none" w:sz="0" w:space="0" w:color="auto"/>
                                                                                                <w:left w:val="none" w:sz="0" w:space="0" w:color="auto"/>
                                                                                                <w:bottom w:val="none" w:sz="0" w:space="0" w:color="auto"/>
                                                                                                <w:right w:val="none" w:sz="0" w:space="0" w:color="auto"/>
                                                                                              </w:divBdr>
                                                                                            </w:div>
                                                                                            <w:div w:id="560288012">
                                                                                              <w:marLeft w:val="0"/>
                                                                                              <w:marRight w:val="0"/>
                                                                                              <w:marTop w:val="0"/>
                                                                                              <w:marBottom w:val="0"/>
                                                                                              <w:divBdr>
                                                                                                <w:top w:val="none" w:sz="0" w:space="0" w:color="auto"/>
                                                                                                <w:left w:val="none" w:sz="0" w:space="0" w:color="auto"/>
                                                                                                <w:bottom w:val="none" w:sz="0" w:space="0" w:color="auto"/>
                                                                                                <w:right w:val="none" w:sz="0" w:space="0" w:color="auto"/>
                                                                                              </w:divBdr>
                                                                                            </w:div>
                                                                                            <w:div w:id="1447503583">
                                                                                              <w:marLeft w:val="0"/>
                                                                                              <w:marRight w:val="0"/>
                                                                                              <w:marTop w:val="0"/>
                                                                                              <w:marBottom w:val="0"/>
                                                                                              <w:divBdr>
                                                                                                <w:top w:val="none" w:sz="0" w:space="0" w:color="auto"/>
                                                                                                <w:left w:val="none" w:sz="0" w:space="0" w:color="auto"/>
                                                                                                <w:bottom w:val="none" w:sz="0" w:space="0" w:color="auto"/>
                                                                                                <w:right w:val="none" w:sz="0" w:space="0" w:color="auto"/>
                                                                                              </w:divBdr>
                                                                                            </w:div>
                                                                                            <w:div w:id="973557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1022</Words>
  <Characters>5830</Characters>
  <Application>Microsoft Office Word</Application>
  <DocSecurity>0</DocSecurity>
  <Lines>48</Lines>
  <Paragraphs>13</Paragraphs>
  <ScaleCrop>false</ScaleCrop>
  <Company/>
  <LinksUpToDate>false</LinksUpToDate>
  <CharactersWithSpaces>6839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Clarkson</dc:creator>
  <cp:lastModifiedBy>Peter Clarkson</cp:lastModifiedBy>
  <cp:revision>3</cp:revision>
  <dcterms:created xsi:type="dcterms:W3CDTF">2013-07-16T05:15:00Z</dcterms:created>
  <dcterms:modified xsi:type="dcterms:W3CDTF">2015-05-21T11:01:00Z</dcterms:modified>
</cp:coreProperties>
</file>